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32" w:rsidRDefault="00577B32" w:rsidP="00577B32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577B32" w:rsidRDefault="00577B32" w:rsidP="00577B32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577B32" w:rsidRDefault="00577B32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DEI SISTEMI INFORMATIVI E DELL’INNOVAZIONE</w:t>
      </w:r>
    </w:p>
    <w:p w:rsidR="009C652C" w:rsidRDefault="00EE7575" w:rsidP="00577B32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DD3C48" w:rsidRDefault="00697A42" w:rsidP="004D11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Roma</w:t>
            </w:r>
            <w:r w:rsidR="0078575B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F45EF">
              <w:rPr>
                <w:b/>
                <w:bCs/>
                <w:sz w:val="24"/>
                <w:szCs w:val="24"/>
              </w:rPr>
              <w:t>3 marzo</w:t>
            </w:r>
            <w:r w:rsidR="008C4BF4">
              <w:rPr>
                <w:b/>
                <w:bCs/>
                <w:sz w:val="24"/>
                <w:szCs w:val="24"/>
              </w:rPr>
              <w:t xml:space="preserve"> 2015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F70B2B" w:rsidP="00255A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025</w:t>
            </w:r>
            <w:r w:rsidR="00DD5BFE">
              <w:rPr>
                <w:b/>
                <w:bCs/>
                <w:sz w:val="24"/>
                <w:szCs w:val="24"/>
              </w:rPr>
              <w:t>/201</w:t>
            </w:r>
            <w:r w:rsidR="008C4BF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7B03E1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Utenti</w:t>
            </w:r>
            <w:r w:rsidR="00B53CFF">
              <w:rPr>
                <w:b/>
                <w:sz w:val="24"/>
                <w:szCs w:val="24"/>
              </w:rPr>
              <w:t xml:space="preserve"> NoiPA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DD5BFE" w:rsidP="002359FA">
            <w:pPr>
              <w:rPr>
                <w:b/>
                <w:sz w:val="24"/>
                <w:szCs w:val="24"/>
              </w:rPr>
            </w:pPr>
            <w:r w:rsidRPr="00AB1D71">
              <w:rPr>
                <w:b/>
                <w:sz w:val="24"/>
                <w:szCs w:val="24"/>
              </w:rPr>
              <w:t>Messaggio</w:t>
            </w:r>
            <w:r w:rsidR="0078575B">
              <w:rPr>
                <w:b/>
                <w:sz w:val="24"/>
                <w:szCs w:val="24"/>
              </w:rPr>
              <w:t xml:space="preserve"> informativo</w:t>
            </w:r>
          </w:p>
        </w:tc>
      </w:tr>
      <w:tr w:rsidR="00DD5BFE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Default="00DD5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BFE" w:rsidRPr="00AB1D71" w:rsidRDefault="00B53CFF" w:rsidP="00235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DD5BFE" w:rsidRDefault="00DD5BFE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90A18" w:rsidRPr="003F7006" w:rsidRDefault="00D90A18" w:rsidP="00DD5BFE">
      <w:pPr>
        <w:ind w:left="6804" w:right="425" w:hanging="2126"/>
        <w:jc w:val="right"/>
        <w:rPr>
          <w:b/>
          <w:bCs/>
          <w:sz w:val="24"/>
          <w:szCs w:val="24"/>
        </w:rPr>
      </w:pPr>
    </w:p>
    <w:p w:rsidR="00D252B4" w:rsidRPr="004633B4" w:rsidRDefault="002C5D48" w:rsidP="0078575B">
      <w:pPr>
        <w:spacing w:line="360" w:lineRule="auto"/>
        <w:ind w:left="993" w:right="244" w:hanging="993"/>
        <w:jc w:val="both"/>
        <w:rPr>
          <w:sz w:val="28"/>
          <w:szCs w:val="28"/>
        </w:rPr>
      </w:pPr>
      <w:r w:rsidRPr="004633B4">
        <w:rPr>
          <w:sz w:val="28"/>
          <w:szCs w:val="28"/>
        </w:rPr>
        <w:t>Oggetto: Apertura delle linee in parziale aggiornamento.</w:t>
      </w:r>
    </w:p>
    <w:p w:rsidR="00F14ED3" w:rsidRPr="004633B4" w:rsidRDefault="00F14ED3" w:rsidP="00133A2C">
      <w:pPr>
        <w:spacing w:before="120" w:line="360" w:lineRule="auto"/>
        <w:ind w:right="244" w:firstLine="709"/>
        <w:jc w:val="both"/>
        <w:rPr>
          <w:sz w:val="28"/>
          <w:szCs w:val="28"/>
        </w:rPr>
      </w:pPr>
    </w:p>
    <w:p w:rsidR="00133A2C" w:rsidRDefault="007117FA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  <w:r w:rsidRPr="004633B4">
        <w:rPr>
          <w:sz w:val="28"/>
          <w:szCs w:val="28"/>
        </w:rPr>
        <w:t>Si comunica</w:t>
      </w:r>
      <w:r w:rsidR="00133A2C" w:rsidRPr="004633B4">
        <w:rPr>
          <w:sz w:val="28"/>
          <w:szCs w:val="28"/>
        </w:rPr>
        <w:t xml:space="preserve"> </w:t>
      </w:r>
      <w:r w:rsidRPr="004633B4">
        <w:rPr>
          <w:sz w:val="28"/>
          <w:szCs w:val="28"/>
        </w:rPr>
        <w:t xml:space="preserve">la riapertura delle linee per la rata di </w:t>
      </w:r>
      <w:r w:rsidR="000F45EF">
        <w:rPr>
          <w:sz w:val="28"/>
          <w:szCs w:val="28"/>
        </w:rPr>
        <w:t>aprile</w:t>
      </w:r>
      <w:r w:rsidR="008C4BF4" w:rsidRPr="004633B4">
        <w:rPr>
          <w:sz w:val="28"/>
          <w:szCs w:val="28"/>
        </w:rPr>
        <w:t xml:space="preserve"> 2015</w:t>
      </w:r>
      <w:r w:rsidR="00133A2C" w:rsidRPr="004633B4">
        <w:rPr>
          <w:sz w:val="28"/>
          <w:szCs w:val="28"/>
        </w:rPr>
        <w:t>. Come già indicato nel messaggio n.° 1</w:t>
      </w:r>
      <w:r w:rsidR="008C4BF4" w:rsidRPr="004633B4">
        <w:rPr>
          <w:sz w:val="28"/>
          <w:szCs w:val="28"/>
        </w:rPr>
        <w:t>12, pubblicato il 29 agosto 2014</w:t>
      </w:r>
      <w:r w:rsidR="00133A2C" w:rsidRPr="004633B4">
        <w:rPr>
          <w:sz w:val="28"/>
          <w:szCs w:val="28"/>
        </w:rPr>
        <w:t>, con il nuovo processo di emissione stipendiale, in questa prima fase, a</w:t>
      </w:r>
      <w:r w:rsidR="00F70B2B">
        <w:rPr>
          <w:sz w:val="28"/>
          <w:szCs w:val="28"/>
        </w:rPr>
        <w:t xml:space="preserve">lcune funzioni di aggiornamento </w:t>
      </w:r>
      <w:r w:rsidR="00133A2C" w:rsidRPr="004633B4">
        <w:rPr>
          <w:sz w:val="28"/>
          <w:szCs w:val="28"/>
        </w:rPr>
        <w:t>restano inibite.</w:t>
      </w:r>
      <w:r w:rsidR="00F14ED3" w:rsidRPr="004633B4">
        <w:rPr>
          <w:sz w:val="28"/>
          <w:szCs w:val="28"/>
        </w:rPr>
        <w:t xml:space="preserve"> Si rimanda al suddetto messaggio per i</w:t>
      </w:r>
      <w:r w:rsidR="00133A2C" w:rsidRPr="004633B4">
        <w:rPr>
          <w:sz w:val="28"/>
          <w:szCs w:val="28"/>
        </w:rPr>
        <w:t>l dettaglio delle funzioni non disponibili</w:t>
      </w:r>
      <w:r w:rsidR="00F14ED3">
        <w:rPr>
          <w:sz w:val="24"/>
          <w:szCs w:val="24"/>
        </w:rPr>
        <w:t>.</w:t>
      </w:r>
    </w:p>
    <w:p w:rsidR="00133A2C" w:rsidRDefault="00133A2C" w:rsidP="00133A2C">
      <w:pPr>
        <w:spacing w:before="120" w:line="360" w:lineRule="auto"/>
        <w:ind w:right="244" w:firstLine="709"/>
        <w:jc w:val="both"/>
        <w:rPr>
          <w:sz w:val="24"/>
          <w:szCs w:val="24"/>
        </w:rPr>
      </w:pPr>
    </w:p>
    <w:p w:rsidR="00D252B4" w:rsidRDefault="00D252B4" w:rsidP="00D252B4">
      <w:pPr>
        <w:pStyle w:val="Paragrafoelenco"/>
        <w:ind w:left="5245"/>
        <w:jc w:val="center"/>
        <w:rPr>
          <w:rStyle w:val="linkneltesto"/>
          <w:i w:val="0"/>
          <w:sz w:val="24"/>
          <w:szCs w:val="24"/>
        </w:rPr>
      </w:pPr>
    </w:p>
    <w:p w:rsidR="00EC368B" w:rsidRPr="000F07CF" w:rsidRDefault="00EC368B" w:rsidP="008C4BF4">
      <w:pPr>
        <w:pStyle w:val="Paragrafoelenco"/>
        <w:ind w:left="5245"/>
        <w:rPr>
          <w:rStyle w:val="linkneltesto"/>
          <w:i w:val="0"/>
          <w:sz w:val="24"/>
          <w:szCs w:val="24"/>
        </w:rPr>
      </w:pPr>
      <w:bookmarkStart w:id="0" w:name="_GoBack"/>
      <w:bookmarkEnd w:id="0"/>
    </w:p>
    <w:sectPr w:rsidR="00EC368B" w:rsidRPr="000F07CF" w:rsidSect="0035765D">
      <w:footerReference w:type="even" r:id="rId8"/>
      <w:footerReference w:type="default" r:id="rId9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37" w:rsidRDefault="00920137">
      <w:r>
        <w:separator/>
      </w:r>
    </w:p>
  </w:endnote>
  <w:endnote w:type="continuationSeparator" w:id="0">
    <w:p w:rsidR="00920137" w:rsidRDefault="0092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782BE2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0B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37" w:rsidRDefault="00920137">
      <w:r>
        <w:separator/>
      </w:r>
    </w:p>
  </w:footnote>
  <w:footnote w:type="continuationSeparator" w:id="0">
    <w:p w:rsidR="00920137" w:rsidRDefault="0092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0CA7"/>
    <w:multiLevelType w:val="hybridMultilevel"/>
    <w:tmpl w:val="0E320784"/>
    <w:lvl w:ilvl="0" w:tplc="3240167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8186A"/>
    <w:multiLevelType w:val="hybridMultilevel"/>
    <w:tmpl w:val="FA181CE2"/>
    <w:lvl w:ilvl="0" w:tplc="96D046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7">
    <w:nsid w:val="1D12672E"/>
    <w:multiLevelType w:val="hybridMultilevel"/>
    <w:tmpl w:val="3176DAD4"/>
    <w:lvl w:ilvl="0" w:tplc="4514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433E2"/>
    <w:multiLevelType w:val="hybridMultilevel"/>
    <w:tmpl w:val="5EA2E796"/>
    <w:lvl w:ilvl="0" w:tplc="7B90CB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D7924"/>
    <w:multiLevelType w:val="hybridMultilevel"/>
    <w:tmpl w:val="66345F9C"/>
    <w:lvl w:ilvl="0" w:tplc="5F26CB4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2B067A"/>
    <w:multiLevelType w:val="hybridMultilevel"/>
    <w:tmpl w:val="BA9097E4"/>
    <w:lvl w:ilvl="0" w:tplc="099ACF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22702DB"/>
    <w:multiLevelType w:val="hybridMultilevel"/>
    <w:tmpl w:val="9632A1E4"/>
    <w:lvl w:ilvl="0" w:tplc="22D818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56D23"/>
    <w:multiLevelType w:val="hybridMultilevel"/>
    <w:tmpl w:val="7532A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8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C"/>
    <w:rsid w:val="00001E5F"/>
    <w:rsid w:val="00010571"/>
    <w:rsid w:val="00015E63"/>
    <w:rsid w:val="00016189"/>
    <w:rsid w:val="00020D63"/>
    <w:rsid w:val="00024ACA"/>
    <w:rsid w:val="00030205"/>
    <w:rsid w:val="0003199B"/>
    <w:rsid w:val="0003528C"/>
    <w:rsid w:val="000359C8"/>
    <w:rsid w:val="00036AA3"/>
    <w:rsid w:val="0004089C"/>
    <w:rsid w:val="000408F8"/>
    <w:rsid w:val="00047C0B"/>
    <w:rsid w:val="00051366"/>
    <w:rsid w:val="00051B97"/>
    <w:rsid w:val="000559BB"/>
    <w:rsid w:val="000616F3"/>
    <w:rsid w:val="000664F2"/>
    <w:rsid w:val="000765B6"/>
    <w:rsid w:val="00083C50"/>
    <w:rsid w:val="00084DB3"/>
    <w:rsid w:val="00091E15"/>
    <w:rsid w:val="0009706E"/>
    <w:rsid w:val="000A0F17"/>
    <w:rsid w:val="000C4D06"/>
    <w:rsid w:val="000D01E8"/>
    <w:rsid w:val="000D08C2"/>
    <w:rsid w:val="000E0719"/>
    <w:rsid w:val="000E6889"/>
    <w:rsid w:val="000E7A72"/>
    <w:rsid w:val="000F07CF"/>
    <w:rsid w:val="000F45EF"/>
    <w:rsid w:val="000F6F47"/>
    <w:rsid w:val="000F7EEA"/>
    <w:rsid w:val="00114658"/>
    <w:rsid w:val="00124483"/>
    <w:rsid w:val="001273D6"/>
    <w:rsid w:val="00133A2C"/>
    <w:rsid w:val="001404AC"/>
    <w:rsid w:val="00142B09"/>
    <w:rsid w:val="0015495B"/>
    <w:rsid w:val="00161A3A"/>
    <w:rsid w:val="0017754B"/>
    <w:rsid w:val="001A4AFD"/>
    <w:rsid w:val="001A504A"/>
    <w:rsid w:val="001B371E"/>
    <w:rsid w:val="001B5BFB"/>
    <w:rsid w:val="001C5E08"/>
    <w:rsid w:val="001D4FC1"/>
    <w:rsid w:val="001D613E"/>
    <w:rsid w:val="001E02C0"/>
    <w:rsid w:val="001E207E"/>
    <w:rsid w:val="001E3371"/>
    <w:rsid w:val="001E50F5"/>
    <w:rsid w:val="001E740D"/>
    <w:rsid w:val="001F137C"/>
    <w:rsid w:val="00204849"/>
    <w:rsid w:val="00204FED"/>
    <w:rsid w:val="002359FA"/>
    <w:rsid w:val="002418F3"/>
    <w:rsid w:val="00244598"/>
    <w:rsid w:val="00244603"/>
    <w:rsid w:val="00252D68"/>
    <w:rsid w:val="002540C7"/>
    <w:rsid w:val="00255A83"/>
    <w:rsid w:val="0025604D"/>
    <w:rsid w:val="00262497"/>
    <w:rsid w:val="00264FFD"/>
    <w:rsid w:val="00266685"/>
    <w:rsid w:val="00272ACE"/>
    <w:rsid w:val="00283B1B"/>
    <w:rsid w:val="00293B35"/>
    <w:rsid w:val="00294F80"/>
    <w:rsid w:val="002A11CB"/>
    <w:rsid w:val="002B694D"/>
    <w:rsid w:val="002B77C5"/>
    <w:rsid w:val="002C5D48"/>
    <w:rsid w:val="002D14E1"/>
    <w:rsid w:val="002D2A7A"/>
    <w:rsid w:val="002D7B79"/>
    <w:rsid w:val="002E0BCE"/>
    <w:rsid w:val="002E3479"/>
    <w:rsid w:val="002E6951"/>
    <w:rsid w:val="002E7999"/>
    <w:rsid w:val="002F573F"/>
    <w:rsid w:val="003038D3"/>
    <w:rsid w:val="00316B78"/>
    <w:rsid w:val="00320665"/>
    <w:rsid w:val="00343BA7"/>
    <w:rsid w:val="003473FD"/>
    <w:rsid w:val="003556F7"/>
    <w:rsid w:val="0035765D"/>
    <w:rsid w:val="003746D2"/>
    <w:rsid w:val="00386C63"/>
    <w:rsid w:val="003A3504"/>
    <w:rsid w:val="003A53E0"/>
    <w:rsid w:val="003B01DD"/>
    <w:rsid w:val="003B27A2"/>
    <w:rsid w:val="003C0811"/>
    <w:rsid w:val="003C12D6"/>
    <w:rsid w:val="003C47AE"/>
    <w:rsid w:val="003C4B35"/>
    <w:rsid w:val="003D02A6"/>
    <w:rsid w:val="003D7C73"/>
    <w:rsid w:val="003E59DC"/>
    <w:rsid w:val="003E6A7E"/>
    <w:rsid w:val="003F5255"/>
    <w:rsid w:val="003F5782"/>
    <w:rsid w:val="003F69BB"/>
    <w:rsid w:val="00423161"/>
    <w:rsid w:val="00436194"/>
    <w:rsid w:val="00436FEE"/>
    <w:rsid w:val="00456154"/>
    <w:rsid w:val="0046108D"/>
    <w:rsid w:val="004633B4"/>
    <w:rsid w:val="00483888"/>
    <w:rsid w:val="00487F29"/>
    <w:rsid w:val="00492645"/>
    <w:rsid w:val="00494C4D"/>
    <w:rsid w:val="004A7D68"/>
    <w:rsid w:val="004C1E1D"/>
    <w:rsid w:val="004D1165"/>
    <w:rsid w:val="004E081E"/>
    <w:rsid w:val="004E6B0C"/>
    <w:rsid w:val="00524423"/>
    <w:rsid w:val="00533C12"/>
    <w:rsid w:val="00556042"/>
    <w:rsid w:val="00556BCF"/>
    <w:rsid w:val="00560458"/>
    <w:rsid w:val="005622D9"/>
    <w:rsid w:val="00577B32"/>
    <w:rsid w:val="00590CC4"/>
    <w:rsid w:val="005B041C"/>
    <w:rsid w:val="005B5A6C"/>
    <w:rsid w:val="005D69B1"/>
    <w:rsid w:val="005F00B3"/>
    <w:rsid w:val="005F2B5A"/>
    <w:rsid w:val="0060235A"/>
    <w:rsid w:val="00606BCA"/>
    <w:rsid w:val="00620132"/>
    <w:rsid w:val="006277C1"/>
    <w:rsid w:val="00643D40"/>
    <w:rsid w:val="0065518D"/>
    <w:rsid w:val="00664AD7"/>
    <w:rsid w:val="006758D9"/>
    <w:rsid w:val="00690384"/>
    <w:rsid w:val="00697A42"/>
    <w:rsid w:val="006B1A58"/>
    <w:rsid w:val="006B33B0"/>
    <w:rsid w:val="006B34FC"/>
    <w:rsid w:val="006D016A"/>
    <w:rsid w:val="006D78DA"/>
    <w:rsid w:val="006E2A59"/>
    <w:rsid w:val="007079BB"/>
    <w:rsid w:val="007117FA"/>
    <w:rsid w:val="00711DC7"/>
    <w:rsid w:val="007134E2"/>
    <w:rsid w:val="00717258"/>
    <w:rsid w:val="00717D44"/>
    <w:rsid w:val="00724CB4"/>
    <w:rsid w:val="00741234"/>
    <w:rsid w:val="007414DC"/>
    <w:rsid w:val="00742B4F"/>
    <w:rsid w:val="00745005"/>
    <w:rsid w:val="00753680"/>
    <w:rsid w:val="007630CA"/>
    <w:rsid w:val="00782BE2"/>
    <w:rsid w:val="0078519A"/>
    <w:rsid w:val="0078575B"/>
    <w:rsid w:val="007A2A7D"/>
    <w:rsid w:val="007B03E1"/>
    <w:rsid w:val="007B14FE"/>
    <w:rsid w:val="007B33DF"/>
    <w:rsid w:val="007C1B27"/>
    <w:rsid w:val="007C6E28"/>
    <w:rsid w:val="007D2B8C"/>
    <w:rsid w:val="007F76BB"/>
    <w:rsid w:val="00804E0F"/>
    <w:rsid w:val="0080500D"/>
    <w:rsid w:val="0082294B"/>
    <w:rsid w:val="00827BD8"/>
    <w:rsid w:val="00833BBB"/>
    <w:rsid w:val="00835C9C"/>
    <w:rsid w:val="00836D0C"/>
    <w:rsid w:val="00840C43"/>
    <w:rsid w:val="00847480"/>
    <w:rsid w:val="00854776"/>
    <w:rsid w:val="00856B49"/>
    <w:rsid w:val="008651E2"/>
    <w:rsid w:val="008747C5"/>
    <w:rsid w:val="00883716"/>
    <w:rsid w:val="008A03F5"/>
    <w:rsid w:val="008A05C6"/>
    <w:rsid w:val="008B1C4B"/>
    <w:rsid w:val="008B5A50"/>
    <w:rsid w:val="008C15F9"/>
    <w:rsid w:val="008C23E7"/>
    <w:rsid w:val="008C2BEE"/>
    <w:rsid w:val="008C4BF4"/>
    <w:rsid w:val="008C55AB"/>
    <w:rsid w:val="008C7A3F"/>
    <w:rsid w:val="008E3137"/>
    <w:rsid w:val="008E7A1B"/>
    <w:rsid w:val="008F524C"/>
    <w:rsid w:val="009040C7"/>
    <w:rsid w:val="00916BE4"/>
    <w:rsid w:val="00920137"/>
    <w:rsid w:val="00924B92"/>
    <w:rsid w:val="009320EB"/>
    <w:rsid w:val="0093680F"/>
    <w:rsid w:val="00946034"/>
    <w:rsid w:val="00952911"/>
    <w:rsid w:val="0097414D"/>
    <w:rsid w:val="00981092"/>
    <w:rsid w:val="00984A20"/>
    <w:rsid w:val="0099286E"/>
    <w:rsid w:val="00992878"/>
    <w:rsid w:val="00997ED5"/>
    <w:rsid w:val="009B04EA"/>
    <w:rsid w:val="009B276F"/>
    <w:rsid w:val="009B439C"/>
    <w:rsid w:val="009C2C8C"/>
    <w:rsid w:val="009C4226"/>
    <w:rsid w:val="009C652C"/>
    <w:rsid w:val="009D7D95"/>
    <w:rsid w:val="009E23B1"/>
    <w:rsid w:val="00A040CA"/>
    <w:rsid w:val="00A07A66"/>
    <w:rsid w:val="00A11255"/>
    <w:rsid w:val="00A1270B"/>
    <w:rsid w:val="00A145DC"/>
    <w:rsid w:val="00A31684"/>
    <w:rsid w:val="00A31716"/>
    <w:rsid w:val="00A44255"/>
    <w:rsid w:val="00A53164"/>
    <w:rsid w:val="00A6451C"/>
    <w:rsid w:val="00A7496E"/>
    <w:rsid w:val="00A8132D"/>
    <w:rsid w:val="00A904EE"/>
    <w:rsid w:val="00A9394F"/>
    <w:rsid w:val="00A9491D"/>
    <w:rsid w:val="00AC1235"/>
    <w:rsid w:val="00AC35BB"/>
    <w:rsid w:val="00AC5E23"/>
    <w:rsid w:val="00AC6F42"/>
    <w:rsid w:val="00AD5A38"/>
    <w:rsid w:val="00AD6D72"/>
    <w:rsid w:val="00AF2D83"/>
    <w:rsid w:val="00B001B0"/>
    <w:rsid w:val="00B065D8"/>
    <w:rsid w:val="00B11716"/>
    <w:rsid w:val="00B12999"/>
    <w:rsid w:val="00B14E5C"/>
    <w:rsid w:val="00B20493"/>
    <w:rsid w:val="00B32B4B"/>
    <w:rsid w:val="00B429A1"/>
    <w:rsid w:val="00B436D3"/>
    <w:rsid w:val="00B53CFF"/>
    <w:rsid w:val="00B565B6"/>
    <w:rsid w:val="00B76E84"/>
    <w:rsid w:val="00B94386"/>
    <w:rsid w:val="00B9526D"/>
    <w:rsid w:val="00BA20CC"/>
    <w:rsid w:val="00BA7B44"/>
    <w:rsid w:val="00BB2D1F"/>
    <w:rsid w:val="00BB4563"/>
    <w:rsid w:val="00BC10F6"/>
    <w:rsid w:val="00BE0E0A"/>
    <w:rsid w:val="00BE32BB"/>
    <w:rsid w:val="00BE691D"/>
    <w:rsid w:val="00BE7E58"/>
    <w:rsid w:val="00C01AE8"/>
    <w:rsid w:val="00C1400A"/>
    <w:rsid w:val="00C307B0"/>
    <w:rsid w:val="00C370E9"/>
    <w:rsid w:val="00C466FE"/>
    <w:rsid w:val="00C60687"/>
    <w:rsid w:val="00C6204C"/>
    <w:rsid w:val="00CA06F4"/>
    <w:rsid w:val="00CA2CB6"/>
    <w:rsid w:val="00CB01FF"/>
    <w:rsid w:val="00CB4080"/>
    <w:rsid w:val="00CC4F7E"/>
    <w:rsid w:val="00CD43AF"/>
    <w:rsid w:val="00CD56B6"/>
    <w:rsid w:val="00CD6D5D"/>
    <w:rsid w:val="00CE456B"/>
    <w:rsid w:val="00CE6586"/>
    <w:rsid w:val="00CF13AF"/>
    <w:rsid w:val="00CF198D"/>
    <w:rsid w:val="00CF1F4C"/>
    <w:rsid w:val="00D02843"/>
    <w:rsid w:val="00D114BA"/>
    <w:rsid w:val="00D12F9A"/>
    <w:rsid w:val="00D252B4"/>
    <w:rsid w:val="00D31DE9"/>
    <w:rsid w:val="00D63BC2"/>
    <w:rsid w:val="00D75271"/>
    <w:rsid w:val="00D82ABA"/>
    <w:rsid w:val="00D835D3"/>
    <w:rsid w:val="00D90A18"/>
    <w:rsid w:val="00D91649"/>
    <w:rsid w:val="00D91DA2"/>
    <w:rsid w:val="00DA71C1"/>
    <w:rsid w:val="00DC0160"/>
    <w:rsid w:val="00DC12C3"/>
    <w:rsid w:val="00DC4773"/>
    <w:rsid w:val="00DC6211"/>
    <w:rsid w:val="00DD3C48"/>
    <w:rsid w:val="00DD5BFE"/>
    <w:rsid w:val="00DE0301"/>
    <w:rsid w:val="00DE65C3"/>
    <w:rsid w:val="00DE7F0A"/>
    <w:rsid w:val="00E16C35"/>
    <w:rsid w:val="00E2380D"/>
    <w:rsid w:val="00E33C3F"/>
    <w:rsid w:val="00E43ECF"/>
    <w:rsid w:val="00E500CB"/>
    <w:rsid w:val="00E51D6D"/>
    <w:rsid w:val="00E57C14"/>
    <w:rsid w:val="00E640D7"/>
    <w:rsid w:val="00E83D09"/>
    <w:rsid w:val="00E92B89"/>
    <w:rsid w:val="00E94FA3"/>
    <w:rsid w:val="00EB23EE"/>
    <w:rsid w:val="00EB3C19"/>
    <w:rsid w:val="00EC0B7F"/>
    <w:rsid w:val="00EC368B"/>
    <w:rsid w:val="00EC6380"/>
    <w:rsid w:val="00ED0494"/>
    <w:rsid w:val="00ED1C84"/>
    <w:rsid w:val="00ED291B"/>
    <w:rsid w:val="00EE7575"/>
    <w:rsid w:val="00F04EED"/>
    <w:rsid w:val="00F13A8E"/>
    <w:rsid w:val="00F14ED3"/>
    <w:rsid w:val="00F32114"/>
    <w:rsid w:val="00F41CE2"/>
    <w:rsid w:val="00F43DE7"/>
    <w:rsid w:val="00F52448"/>
    <w:rsid w:val="00F70B2B"/>
    <w:rsid w:val="00F7646D"/>
    <w:rsid w:val="00FB5B2D"/>
    <w:rsid w:val="00FC134F"/>
    <w:rsid w:val="00FD4E39"/>
    <w:rsid w:val="00FE43A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EB34D-773C-46F5-A74A-3BC7158B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rsid w:val="0003528C"/>
    <w:rPr>
      <w:color w:val="457FAF"/>
      <w:u w:val="single"/>
    </w:rPr>
  </w:style>
  <w:style w:type="character" w:customStyle="1" w:styleId="rvts10">
    <w:name w:val="rvts10"/>
    <w:rsid w:val="0003528C"/>
    <w:rPr>
      <w:rFonts w:ascii="Verdana" w:hAnsi="Verdana" w:hint="default"/>
    </w:rPr>
  </w:style>
  <w:style w:type="character" w:customStyle="1" w:styleId="rvts11">
    <w:name w:val="rvts11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styleId="AcronimoHTML">
    <w:name w:val="HTML Acronym"/>
    <w:basedOn w:val="Carpredefinitoparagrafo"/>
    <w:uiPriority w:val="99"/>
    <w:unhideWhenUsed/>
    <w:rsid w:val="00577B32"/>
  </w:style>
  <w:style w:type="character" w:styleId="Enfasigrassetto">
    <w:name w:val="Strong"/>
    <w:uiPriority w:val="22"/>
    <w:qFormat/>
    <w:rsid w:val="001E207E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3A3504"/>
  </w:style>
  <w:style w:type="character" w:customStyle="1" w:styleId="linkneltesto">
    <w:name w:val="link_nel_testo"/>
    <w:rsid w:val="003A3504"/>
    <w:rPr>
      <w:i/>
      <w:iCs/>
    </w:rPr>
  </w:style>
  <w:style w:type="paragraph" w:styleId="Paragrafoelenco">
    <w:name w:val="List Paragraph"/>
    <w:basedOn w:val="Normale"/>
    <w:uiPriority w:val="34"/>
    <w:qFormat/>
    <w:rsid w:val="003A3504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010571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1057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Mazza Francesca</cp:lastModifiedBy>
  <cp:revision>4</cp:revision>
  <cp:lastPrinted>2012-03-07T08:51:00Z</cp:lastPrinted>
  <dcterms:created xsi:type="dcterms:W3CDTF">2015-02-05T13:21:00Z</dcterms:created>
  <dcterms:modified xsi:type="dcterms:W3CDTF">2015-03-03T15:21:00Z</dcterms:modified>
</cp:coreProperties>
</file>