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7A" w:rsidRDefault="00BE747A" w:rsidP="00BE747A">
      <w:pPr>
        <w:ind w:left="993" w:hanging="993"/>
        <w:rPr>
          <w:bCs/>
          <w:szCs w:val="24"/>
        </w:rPr>
      </w:pPr>
    </w:p>
    <w:p w:rsidR="00BE747A" w:rsidRDefault="00BE747A" w:rsidP="00BE747A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E747A" w:rsidRDefault="00BE747A" w:rsidP="00BE747A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E747A" w:rsidRDefault="00BE747A" w:rsidP="00BE747A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BE747A" w:rsidRDefault="00BE747A" w:rsidP="00BE747A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7A" w:rsidRDefault="00BE747A" w:rsidP="00BE747A">
      <w:pPr>
        <w:spacing w:line="360" w:lineRule="auto"/>
        <w:jc w:val="center"/>
        <w:rPr>
          <w:rFonts w:ascii="Arial Narrow" w:hAnsi="Arial Narrow"/>
          <w:sz w:val="16"/>
        </w:rPr>
      </w:pPr>
    </w:p>
    <w:p w:rsidR="00BE747A" w:rsidRDefault="00BE747A" w:rsidP="00BE747A">
      <w:pPr>
        <w:spacing w:line="360" w:lineRule="auto"/>
        <w:jc w:val="center"/>
        <w:rPr>
          <w:rFonts w:ascii="Arial Narrow" w:hAnsi="Arial Narrow"/>
          <w:sz w:val="16"/>
        </w:rPr>
      </w:pPr>
    </w:p>
    <w:p w:rsidR="00BE747A" w:rsidRDefault="00BE747A" w:rsidP="00BE747A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BE747A" w:rsidRPr="00DD3C48" w:rsidTr="002B6DE7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BE747A" w:rsidP="002B6DE7">
            <w:pPr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Pr="00DD3C48" w:rsidRDefault="00BE747A" w:rsidP="00BE74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Roma, 9 ottobre 2014</w:t>
            </w:r>
          </w:p>
        </w:tc>
      </w:tr>
      <w:tr w:rsidR="00BE747A" w:rsidTr="002B6DE7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BE747A" w:rsidP="002B6DE7">
            <w:pPr>
              <w:rPr>
                <w:szCs w:val="24"/>
              </w:rPr>
            </w:pPr>
            <w:r>
              <w:rPr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DE18BA" w:rsidP="002B6DE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</w:t>
            </w:r>
            <w:bookmarkStart w:id="0" w:name="_GoBack"/>
            <w:bookmarkEnd w:id="0"/>
            <w:r w:rsidR="00BE747A">
              <w:rPr>
                <w:b/>
                <w:bCs/>
                <w:szCs w:val="24"/>
              </w:rPr>
              <w:t>/2014</w:t>
            </w:r>
          </w:p>
        </w:tc>
      </w:tr>
      <w:tr w:rsidR="00BE747A" w:rsidRPr="00AB1D71" w:rsidTr="002B6DE7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BE747A" w:rsidP="002B6DE7">
            <w:pPr>
              <w:rPr>
                <w:szCs w:val="24"/>
              </w:rPr>
            </w:pPr>
            <w:r>
              <w:rPr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Pr="00AB1D71" w:rsidRDefault="00BE747A" w:rsidP="002B6D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Utenti NoiPA</w:t>
            </w:r>
          </w:p>
        </w:tc>
      </w:tr>
      <w:tr w:rsidR="00BE747A" w:rsidRPr="00AB1D71" w:rsidTr="002B6DE7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BE747A" w:rsidP="002B6DE7">
            <w:pPr>
              <w:rPr>
                <w:szCs w:val="24"/>
              </w:rPr>
            </w:pPr>
            <w:r>
              <w:rPr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Pr="00AB1D71" w:rsidRDefault="00BE747A" w:rsidP="002B6DE7">
            <w:pPr>
              <w:rPr>
                <w:b/>
                <w:szCs w:val="24"/>
              </w:rPr>
            </w:pPr>
            <w:r w:rsidRPr="00AB1D71">
              <w:rPr>
                <w:b/>
                <w:szCs w:val="24"/>
              </w:rPr>
              <w:t>Messaggio</w:t>
            </w:r>
          </w:p>
        </w:tc>
      </w:tr>
      <w:tr w:rsidR="00BE747A" w:rsidRPr="00AB1D71" w:rsidTr="002B6DE7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Default="00BE747A" w:rsidP="002B6DE7">
            <w:pPr>
              <w:rPr>
                <w:szCs w:val="24"/>
              </w:rPr>
            </w:pPr>
            <w:r>
              <w:rPr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7A" w:rsidRPr="00AB1D71" w:rsidRDefault="00BE747A" w:rsidP="002B6D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NoiPA</w:t>
            </w:r>
          </w:p>
        </w:tc>
      </w:tr>
    </w:tbl>
    <w:p w:rsidR="00BE747A" w:rsidRDefault="00BE747A" w:rsidP="00BE747A"/>
    <w:p w:rsidR="00BE747A" w:rsidRDefault="00BE747A" w:rsidP="00BE747A"/>
    <w:p w:rsidR="00BE747A" w:rsidRDefault="00BE747A" w:rsidP="00BE747A"/>
    <w:p w:rsidR="00BE747A" w:rsidRDefault="00BE747A" w:rsidP="00BE747A"/>
    <w:p w:rsidR="00BE747A" w:rsidRDefault="00BE747A" w:rsidP="00BE747A">
      <w:pPr>
        <w:ind w:left="993" w:hanging="993"/>
        <w:rPr>
          <w:bCs/>
          <w:szCs w:val="24"/>
        </w:rPr>
      </w:pPr>
      <w:r w:rsidRPr="007405F7">
        <w:rPr>
          <w:bCs/>
          <w:szCs w:val="24"/>
        </w:rPr>
        <w:t>Oggetto:</w:t>
      </w:r>
      <w:r>
        <w:rPr>
          <w:szCs w:val="24"/>
        </w:rPr>
        <w:t xml:space="preserve"> anticipata chiusura dell’applicazione </w:t>
      </w:r>
      <w:r>
        <w:rPr>
          <w:bCs/>
          <w:szCs w:val="24"/>
        </w:rPr>
        <w:t>“</w:t>
      </w:r>
      <w:r w:rsidRPr="00467FF7">
        <w:rPr>
          <w:bCs/>
          <w:szCs w:val="24"/>
        </w:rPr>
        <w:t>Gestione anagrafica</w:t>
      </w:r>
      <w:r>
        <w:rPr>
          <w:bCs/>
          <w:szCs w:val="24"/>
        </w:rPr>
        <w:t>”.</w:t>
      </w:r>
    </w:p>
    <w:p w:rsidR="00BE747A" w:rsidRDefault="00BE747A" w:rsidP="00BE747A">
      <w:pPr>
        <w:rPr>
          <w:bCs/>
          <w:szCs w:val="24"/>
        </w:rPr>
      </w:pPr>
      <w:r>
        <w:rPr>
          <w:bCs/>
          <w:szCs w:val="24"/>
        </w:rPr>
        <w:tab/>
      </w:r>
    </w:p>
    <w:p w:rsidR="00BE747A" w:rsidRDefault="00BE747A" w:rsidP="00BE747A">
      <w:r>
        <w:rPr>
          <w:bCs/>
          <w:szCs w:val="24"/>
        </w:rPr>
        <w:tab/>
      </w:r>
    </w:p>
    <w:p w:rsidR="00FE4A62" w:rsidRDefault="00BE747A" w:rsidP="00BE747A">
      <w:pPr>
        <w:spacing w:line="360" w:lineRule="auto"/>
        <w:ind w:firstLine="708"/>
      </w:pPr>
      <w:r w:rsidRPr="00467FF7">
        <w:t>Si informa che</w:t>
      </w:r>
      <w:r>
        <w:t xml:space="preserve"> </w:t>
      </w:r>
      <w:r w:rsidR="00FE4A62">
        <w:t xml:space="preserve">per il solo </w:t>
      </w:r>
      <w:r>
        <w:t>giorno</w:t>
      </w:r>
      <w:r w:rsidR="00FE4A62">
        <w:t xml:space="preserve"> di</w:t>
      </w:r>
      <w:r>
        <w:t xml:space="preserve"> venerdì 10 ottobre</w:t>
      </w:r>
      <w:r w:rsidR="00E21A2A">
        <w:t xml:space="preserve"> a </w:t>
      </w:r>
      <w:proofErr w:type="gramStart"/>
      <w:r w:rsidR="00E21A2A">
        <w:t>partire  dalle</w:t>
      </w:r>
      <w:proofErr w:type="gramEnd"/>
      <w:r w:rsidR="00E21A2A" w:rsidRPr="00467FF7">
        <w:t xml:space="preserve"> </w:t>
      </w:r>
      <w:r w:rsidR="00E21A2A">
        <w:t xml:space="preserve">ore 12 </w:t>
      </w:r>
      <w:r>
        <w:t>non sarà possibile utilizzare i</w:t>
      </w:r>
      <w:r w:rsidRPr="00467FF7">
        <w:t xml:space="preserve">l modulo </w:t>
      </w:r>
      <w:r>
        <w:t>“</w:t>
      </w:r>
      <w:r w:rsidRPr="00467FF7">
        <w:t>Gestione Anagrafica</w:t>
      </w:r>
      <w:r w:rsidR="00FE4A62">
        <w:t xml:space="preserve">” del sistema NoiPA. </w:t>
      </w:r>
    </w:p>
    <w:p w:rsidR="00FE4A62" w:rsidRDefault="00FE4A62" w:rsidP="00BE747A">
      <w:pPr>
        <w:spacing w:line="360" w:lineRule="auto"/>
        <w:ind w:firstLine="708"/>
      </w:pPr>
      <w:r>
        <w:t xml:space="preserve">Tale sospensione si rende necessaria per consentire </w:t>
      </w:r>
      <w:r w:rsidR="00BE747A">
        <w:t xml:space="preserve">la messa in linea di </w:t>
      </w:r>
      <w:r w:rsidR="00F11AB8">
        <w:t>nuove funzioni relative</w:t>
      </w:r>
      <w:r>
        <w:t xml:space="preserve"> all’implementazione del modulo stesso.</w:t>
      </w:r>
    </w:p>
    <w:p w:rsidR="00BE747A" w:rsidRDefault="00BE747A" w:rsidP="00BE747A">
      <w:pPr>
        <w:spacing w:line="360" w:lineRule="auto"/>
        <w:ind w:firstLine="708"/>
      </w:pPr>
      <w:r>
        <w:t>Rimarranno invariate le modalità e i tempi di fruizione d</w:t>
      </w:r>
      <w:r w:rsidR="00FE4A62">
        <w:t xml:space="preserve">i tutte le </w:t>
      </w:r>
      <w:r>
        <w:t>altre applicazioni del sistema NoiPA.</w:t>
      </w:r>
    </w:p>
    <w:p w:rsidR="00BE747A" w:rsidRDefault="00FE4A62" w:rsidP="00BE747A">
      <w:pPr>
        <w:spacing w:line="360" w:lineRule="auto"/>
        <w:ind w:firstLine="708"/>
        <w:rPr>
          <w:szCs w:val="24"/>
        </w:rPr>
      </w:pPr>
      <w:r>
        <w:rPr>
          <w:szCs w:val="24"/>
        </w:rPr>
        <w:t>S</w:t>
      </w:r>
      <w:r w:rsidR="00BE747A" w:rsidRPr="005D64D2">
        <w:rPr>
          <w:szCs w:val="24"/>
        </w:rPr>
        <w:t>ar</w:t>
      </w:r>
      <w:r>
        <w:rPr>
          <w:szCs w:val="24"/>
        </w:rPr>
        <w:t>anno tempestivamente comunicate e</w:t>
      </w:r>
      <w:r w:rsidRPr="005D64D2">
        <w:rPr>
          <w:szCs w:val="24"/>
        </w:rPr>
        <w:t>ventuali variazioni dei tempi pianificati</w:t>
      </w:r>
      <w:r w:rsidR="00E21A2A">
        <w:rPr>
          <w:szCs w:val="24"/>
        </w:rPr>
        <w:t>.</w:t>
      </w:r>
    </w:p>
    <w:p w:rsidR="00E21A2A" w:rsidRDefault="00E21A2A" w:rsidP="00BE747A">
      <w:pPr>
        <w:spacing w:line="360" w:lineRule="auto"/>
        <w:ind w:firstLine="708"/>
        <w:rPr>
          <w:szCs w:val="24"/>
        </w:rPr>
      </w:pPr>
    </w:p>
    <w:p w:rsidR="00BE747A" w:rsidRPr="00C610C7" w:rsidRDefault="00BE747A" w:rsidP="00E21A2A">
      <w:pPr>
        <w:spacing w:line="360" w:lineRule="auto"/>
        <w:rPr>
          <w:rStyle w:val="linkneltesto"/>
          <w:i w:val="0"/>
          <w:szCs w:val="24"/>
        </w:rPr>
      </w:pPr>
      <w:r w:rsidRPr="005D64D2">
        <w:rPr>
          <w:szCs w:val="24"/>
        </w:rPr>
        <w:br/>
      </w:r>
    </w:p>
    <w:p w:rsidR="00BE747A" w:rsidRDefault="00BE747A" w:rsidP="00BE747A">
      <w:pPr>
        <w:pStyle w:val="Paragrafoelenco"/>
        <w:ind w:left="1077" w:right="1276"/>
        <w:jc w:val="right"/>
        <w:rPr>
          <w:rStyle w:val="linkneltesto"/>
          <w:i w:val="0"/>
          <w:szCs w:val="24"/>
        </w:rPr>
      </w:pPr>
      <w:r>
        <w:rPr>
          <w:rStyle w:val="linkneltesto"/>
          <w:szCs w:val="24"/>
        </w:rPr>
        <w:t>Il DIRIGENTE</w:t>
      </w:r>
    </w:p>
    <w:p w:rsidR="00BE747A" w:rsidRPr="000F07CF" w:rsidRDefault="00BE747A" w:rsidP="00BE747A">
      <w:pPr>
        <w:pStyle w:val="Paragrafoelenco"/>
        <w:ind w:left="1077" w:right="1276"/>
        <w:jc w:val="right"/>
        <w:rPr>
          <w:rStyle w:val="linkneltesto"/>
          <w:i w:val="0"/>
          <w:szCs w:val="24"/>
        </w:rPr>
      </w:pPr>
      <w:r>
        <w:rPr>
          <w:rStyle w:val="linkneltesto"/>
          <w:szCs w:val="24"/>
        </w:rPr>
        <w:t>Roberta LOTTI</w:t>
      </w:r>
    </w:p>
    <w:p w:rsidR="00BE747A" w:rsidRDefault="00BE747A" w:rsidP="00BE747A"/>
    <w:p w:rsidR="00BE747A" w:rsidRDefault="00BE747A" w:rsidP="00BE747A">
      <w:pPr>
        <w:ind w:left="993" w:hanging="993"/>
        <w:rPr>
          <w:bCs/>
          <w:szCs w:val="24"/>
        </w:rPr>
      </w:pPr>
    </w:p>
    <w:p w:rsidR="00BE747A" w:rsidRDefault="00BE747A" w:rsidP="00BE747A">
      <w:pPr>
        <w:ind w:left="993" w:hanging="993"/>
        <w:rPr>
          <w:bCs/>
          <w:szCs w:val="24"/>
        </w:rPr>
      </w:pPr>
    </w:p>
    <w:sectPr w:rsidR="00BE747A" w:rsidSect="00265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F54"/>
    <w:multiLevelType w:val="hybridMultilevel"/>
    <w:tmpl w:val="906C0698"/>
    <w:lvl w:ilvl="0" w:tplc="A8D2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958FD"/>
    <w:multiLevelType w:val="hybridMultilevel"/>
    <w:tmpl w:val="3F02C198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A"/>
    <w:rsid w:val="00265888"/>
    <w:rsid w:val="00492654"/>
    <w:rsid w:val="00563D1C"/>
    <w:rsid w:val="006B4D85"/>
    <w:rsid w:val="009E377A"/>
    <w:rsid w:val="00A82711"/>
    <w:rsid w:val="00BE747A"/>
    <w:rsid w:val="00DE18BA"/>
    <w:rsid w:val="00E21A2A"/>
    <w:rsid w:val="00E737EE"/>
    <w:rsid w:val="00F11AB8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D4C-CBD1-4698-9B13-8264ADD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47A"/>
    <w:pPr>
      <w:ind w:left="720"/>
      <w:contextualSpacing/>
      <w:jc w:val="left"/>
    </w:pPr>
    <w:rPr>
      <w:sz w:val="20"/>
    </w:rPr>
  </w:style>
  <w:style w:type="character" w:customStyle="1" w:styleId="linkneltesto">
    <w:name w:val="link_nel_testo"/>
    <w:rsid w:val="00BE747A"/>
    <w:rPr>
      <w:i/>
      <w:iCs/>
    </w:rPr>
  </w:style>
  <w:style w:type="paragraph" w:customStyle="1" w:styleId="BodyTable">
    <w:name w:val="BodyTable"/>
    <w:basedOn w:val="Normale"/>
    <w:rsid w:val="00BE747A"/>
    <w:pPr>
      <w:spacing w:before="115"/>
      <w:jc w:val="left"/>
    </w:pPr>
    <w:rPr>
      <w:sz w:val="20"/>
    </w:rPr>
  </w:style>
  <w:style w:type="paragraph" w:styleId="Corpotesto">
    <w:name w:val="Body Text"/>
    <w:basedOn w:val="Normale"/>
    <w:link w:val="CorpotestoCarattere"/>
    <w:rsid w:val="00BE747A"/>
    <w:pPr>
      <w:jc w:val="center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E74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4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lperugini</dc:creator>
  <cp:lastModifiedBy>Rori Silvia</cp:lastModifiedBy>
  <cp:revision>2</cp:revision>
  <cp:lastPrinted>2014-10-09T15:51:00Z</cp:lastPrinted>
  <dcterms:created xsi:type="dcterms:W3CDTF">2014-10-09T16:11:00Z</dcterms:created>
  <dcterms:modified xsi:type="dcterms:W3CDTF">2014-10-09T16:11:00Z</dcterms:modified>
</cp:coreProperties>
</file>